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165" w:rsidRDefault="003E240D"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418.15pt;margin-top:363.3pt;width:105.75pt;height:44.25pt;z-index:251674624" fillcolor="#00b0f0" strokecolor="blue" strokeweight="1pt">
            <v:fill color2="fill lighten(51)" angle="-135" focusposition=".5,.5" focussize="" method="linear sigma" type="gradient"/>
            <v:shadow on="t" type="perspective" color="#7f7f7f [1612]" opacity=".5" offset="1pt" offset2="-3pt"/>
            <v:textbox style="mso-next-textbox:#_x0000_s1058">
              <w:txbxContent>
                <w:p w:rsidR="00BD301B" w:rsidRPr="00BD301B" w:rsidRDefault="00BD301B" w:rsidP="00BD301B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</w:pPr>
                  <w:r w:rsidRPr="00BD301B"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  <w:t xml:space="preserve">Greco: </w:t>
                  </w:r>
                </w:p>
                <w:p w:rsidR="00BD301B" w:rsidRPr="00BD301B" w:rsidRDefault="00535608" w:rsidP="00BD301B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  <w:t>Archimede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6" type="#_x0000_t32" style="position:absolute;margin-left:539.65pt;margin-top:336.3pt;width:36.75pt;height:31.5pt;flip:x;z-index:251682816" o:connectortype="straight" strokecolor="blue" strokeweight="2.25pt">
            <v:stroke dashstyle="longDashDotDot" endarrow="block"/>
          </v:shape>
        </w:pict>
      </w:r>
      <w:r>
        <w:rPr>
          <w:noProof/>
          <w:lang w:eastAsia="it-IT"/>
        </w:rPr>
        <w:pict>
          <v:roundrect id="_x0000_s1057" style="position:absolute;margin-left:399.4pt;margin-top:344.55pt;width:140.25pt;height:80.25pt;z-index:251673600" arcsize="10923f" fillcolor="#00b0f0" strokecolor="blue" strokeweight="1pt">
            <v:fill color2="fill lighten(51)" angle="-135" focusposition=".5,.5" focussize="" method="linear sigma" focus="100%" type="gradient"/>
            <v:shadow on="t" type="perspective" color="#7f7f7f [1612]" offset="1pt" offset2="-3pt"/>
          </v:roundrect>
        </w:pict>
      </w:r>
      <w:r>
        <w:rPr>
          <w:noProof/>
          <w:lang w:eastAsia="it-IT"/>
        </w:rPr>
        <w:pict>
          <v:shape id="_x0000_s1060" type="#_x0000_t202" style="position:absolute;margin-left:191.65pt;margin-top:367.8pt;width:135pt;height:63pt;z-index:251676672" fillcolor="#00b0f0" strokecolor="blue" strokeweight="1pt">
            <v:fill color2="fill lighten(51)" angle="-135" focusposition=".5,.5" focussize="" method="linear sigma" type="gradient"/>
            <v:shadow on="t" type="perspective" color="#7f7f7f [1612]" opacity=".5" offset="1pt" offset2="-3pt"/>
            <v:textbox>
              <w:txbxContent>
                <w:p w:rsidR="00BD301B" w:rsidRPr="00BD301B" w:rsidRDefault="00BD301B" w:rsidP="00BD301B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</w:pPr>
                  <w:r w:rsidRPr="00BD301B"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  <w:t>Storia dell’arte:</w:t>
                  </w:r>
                </w:p>
                <w:p w:rsidR="00BD301B" w:rsidRPr="00BD301B" w:rsidRDefault="00BD301B" w:rsidP="00BD301B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</w:pPr>
                  <w:r w:rsidRPr="00BD301B"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  <w:t>futurismo</w:t>
                  </w:r>
                  <w:r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  <w:t xml:space="preserve"> e impressionismo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67" type="#_x0000_t32" style="position:absolute;margin-left:336.4pt;margin-top:304.05pt;width:42.75pt;height:54.75pt;flip:x;z-index:251683840" o:connectortype="straight" strokecolor="blue" strokeweight="2.25pt">
            <v:stroke dashstyle="longDashDotDot" endarrow="block"/>
          </v:shape>
        </w:pict>
      </w:r>
      <w:r>
        <w:rPr>
          <w:noProof/>
          <w:lang w:eastAsia="it-IT"/>
        </w:rPr>
        <w:pict>
          <v:roundrect id="_x0000_s1059" style="position:absolute;margin-left:176.65pt;margin-top:352.05pt;width:165.75pt;height:96.75pt;z-index:251675648" arcsize="10923f" fillcolor="#00b0f0" strokecolor="blue" strokeweight="1pt">
            <v:fill color2="fill lighten(51)" angle="-135" focusposition=".5,.5" focussize="" method="linear sigma" focus="100%" type="gradient"/>
            <v:shadow on="t" type="perspective" color="#7f7f7f [1612]" offset="1pt" offset2="-3pt"/>
          </v:roundrect>
        </w:pict>
      </w:r>
      <w:r>
        <w:rPr>
          <w:noProof/>
          <w:lang w:eastAsia="it-IT"/>
        </w:rPr>
        <w:pict>
          <v:shape id="_x0000_s1046" type="#_x0000_t202" style="position:absolute;margin-left:19.15pt;margin-top:188.55pt;width:152.25pt;height:43.5pt;z-index:251661312" fillcolor="#00b0f0" strokecolor="blue" strokeweight="1pt">
            <v:fill color2="fill lighten(51)" angle="-135" focusposition=".5,.5" focussize="" method="linear sigma" type="gradient"/>
            <v:shadow on="t" type="perspective" color="#7f7f7f [1612]" opacity=".5" offset="1pt" offset2="-3pt"/>
            <v:textbox style="mso-next-textbox:#_x0000_s1046">
              <w:txbxContent>
                <w:p w:rsidR="00E94F76" w:rsidRPr="00E94F76" w:rsidRDefault="00E94F76" w:rsidP="00E94F76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</w:pPr>
                  <w:r w:rsidRPr="00E94F76"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  <w:t>Geografia astronomica:</w:t>
                  </w:r>
                </w:p>
                <w:p w:rsidR="00E94F76" w:rsidRPr="00E94F76" w:rsidRDefault="00E94F76" w:rsidP="00E94F76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</w:pPr>
                  <w:r w:rsidRPr="00E94F76"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  <w:t>la luna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61" type="#_x0000_t32" style="position:absolute;margin-left:187.15pt;margin-top:140.55pt;width:71.25pt;height:36.75pt;flip:x;z-index:251677696" o:connectortype="straight" strokecolor="blue" strokeweight="2.25pt">
            <v:stroke dashstyle="longDashDotDot" endarrow="block"/>
          </v:shape>
        </w:pict>
      </w:r>
      <w:r>
        <w:rPr>
          <w:noProof/>
          <w:lang w:eastAsia="it-IT"/>
        </w:rPr>
        <w:pict>
          <v:shape id="_x0000_s1069" type="#_x0000_t32" style="position:absolute;margin-left:54.4pt;margin-top:121.8pt;width:39pt;height:47.25pt;flip:x y;z-index:251685888" o:connectortype="straight" strokecolor="blue" strokeweight="2.25pt">
            <v:stroke dashstyle="longDashDotDot" endarrow="block"/>
          </v:shape>
        </w:pict>
      </w:r>
      <w:r>
        <w:rPr>
          <w:noProof/>
          <w:lang w:eastAsia="it-IT"/>
        </w:rPr>
        <w:pict>
          <v:roundrect id="_x0000_s1044" style="position:absolute;margin-left:8.65pt;margin-top:169.05pt;width:178.5pt;height:87.75pt;z-index:251660288" arcsize="10923f" fillcolor="#00b0f0" strokecolor="blue" strokeweight="1pt">
            <v:fill color2="fill lighten(51)" angle="-135" focusposition=".5,.5" focussize="" method="linear sigma" focus="100%" type="gradient"/>
            <v:shadow on="t" type="perspective" color="#7f7f7f [1612]" offset="1pt" offset2="-3pt"/>
          </v:roundrect>
        </w:pict>
      </w:r>
      <w:r>
        <w:rPr>
          <w:noProof/>
          <w:lang w:eastAsia="it-IT"/>
        </w:rPr>
        <w:pict>
          <v:shape id="_x0000_s1047" type="#_x0000_t202" style="position:absolute;margin-left:8.65pt;margin-top:65.55pt;width:108.75pt;height:43.5pt;z-index:251664384" fillcolor="#00b0f0" strokecolor="blue" strokeweight="1pt">
            <v:fill color2="fill lighten(51)" angle="-135" focusposition=".5,.5" focussize="" method="linear sigma" type="gradient"/>
            <v:shadow on="t" type="perspective" color="#7f7f7f [1612]" opacity=".5" offset="1pt" offset2="-3pt"/>
            <v:textbox style="mso-next-textbox:#_x0000_s1047">
              <w:txbxContent>
                <w:p w:rsidR="00E94F76" w:rsidRPr="009411B9" w:rsidRDefault="00E94F76" w:rsidP="00E94F76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</w:pPr>
                  <w:r w:rsidRPr="009411B9"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  <w:t>Matematica:</w:t>
                  </w:r>
                </w:p>
                <w:p w:rsidR="00E94F76" w:rsidRPr="009411B9" w:rsidRDefault="00E94F76" w:rsidP="00E94F76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</w:pPr>
                  <w:r w:rsidRPr="009411B9"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  <w:t>l’ellissi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roundrect id="_x0000_s1048" style="position:absolute;margin-left:-4.1pt;margin-top:52.8pt;width:132.75pt;height:69pt;z-index:251663360" arcsize="10923f" fillcolor="#00b0f0" strokecolor="blue" strokeweight="1pt">
            <v:fill color2="fill lighten(51)" rotate="t" angle="-135" focusposition=".5,.5" focussize="" method="linear sigma" focus="100%" type="gradient"/>
            <v:shadow on="t" type="perspective" color="#7f7f7f [1612]" offset="1pt" offset2="-3pt"/>
          </v:roundrect>
        </w:pict>
      </w:r>
      <w:r>
        <w:rPr>
          <w:noProof/>
          <w:lang w:eastAsia="it-IT"/>
        </w:rPr>
        <w:pict>
          <v:shape id="_x0000_s1050" type="#_x0000_t202" style="position:absolute;margin-left:550.15pt;margin-top:136.05pt;width:123pt;height:49.5pt;z-index:251666432" fillcolor="#00b0f0" strokecolor="blue" strokeweight="1pt">
            <v:fill color2="fill lighten(51)" angle="-135" focusposition=".5,.5" focussize="" method="linear sigma" type="gradient"/>
            <v:shadow on="t" type="perspective" color="#7f7f7f [1612]" opacity=".5" offset="1pt" offset2="-3pt"/>
            <v:textbox style="mso-next-textbox:#_x0000_s1050">
              <w:txbxContent>
                <w:p w:rsidR="009411B9" w:rsidRPr="009411B9" w:rsidRDefault="009411B9" w:rsidP="009411B9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</w:pPr>
                  <w:r w:rsidRPr="009411B9"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  <w:t>Fisica:</w:t>
                  </w:r>
                </w:p>
                <w:p w:rsidR="009411B9" w:rsidRPr="009411B9" w:rsidRDefault="009411B9" w:rsidP="009411B9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</w:pPr>
                  <w:r w:rsidRPr="009411B9"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  <w:t xml:space="preserve">le macchine 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_x0000_s1064" type="#_x0000_t32" style="position:absolute;margin-left:493.9pt;margin-top:201.3pt;width:42pt;height:12pt;flip:x;z-index:251680768" o:connectortype="straight" strokecolor="blue" strokeweight="2.25pt">
            <v:stroke dashstyle="longDashDotDot" endarrow="block"/>
          </v:shape>
        </w:pict>
      </w:r>
      <w:r>
        <w:rPr>
          <w:noProof/>
          <w:lang w:eastAsia="it-IT"/>
        </w:rPr>
        <w:pict>
          <v:shape id="_x0000_s1063" type="#_x0000_t32" style="position:absolute;margin-left:465.4pt;margin-top:76.8pt;width:70.5pt;height:40.5pt;z-index:251679744" o:connectortype="straight" strokecolor="blue" strokeweight="2.25pt">
            <v:stroke dashstyle="longDashDotDot" endarrow="block"/>
          </v:shape>
        </w:pict>
      </w:r>
      <w:r>
        <w:rPr>
          <w:noProof/>
          <w:lang w:eastAsia="it-IT"/>
        </w:rPr>
        <w:pict>
          <v:roundrect id="_x0000_s1049" style="position:absolute;margin-left:535.9pt;margin-top:113.55pt;width:156pt;height:92.25pt;z-index:251665408" arcsize="10923f" fillcolor="#00b0f0" strokecolor="blue" strokeweight="1pt">
            <v:fill color2="fill lighten(51)" angle="-135" focusposition=".5,.5" focussize="" method="linear sigma" focus="100%" type="gradient"/>
            <v:shadow on="t" type="perspective" color="#7f7f7f [1612]" offset="1pt" offset2="-3pt"/>
          </v:roundrect>
        </w:pict>
      </w:r>
      <w:r>
        <w:rPr>
          <w:noProof/>
          <w:lang w:eastAsia="it-IT"/>
        </w:rPr>
        <w:pict>
          <v:shape id="_x0000_s1068" type="#_x0000_t32" style="position:absolute;margin-left:115.15pt;margin-top:256.8pt;width:171.75pt;height:87.75pt;flip:x;z-index:251684864" o:connectortype="straight" strokecolor="blue" strokeweight="2.25pt">
            <v:stroke dashstyle="longDashDotDot" endarrow="block"/>
          </v:shape>
        </w:pict>
      </w:r>
      <w:r>
        <w:rPr>
          <w:noProof/>
          <w:lang w:eastAsia="it-IT"/>
        </w:rPr>
        <w:pict>
          <v:shape id="_x0000_s1065" type="#_x0000_t32" style="position:absolute;margin-left:499.15pt;margin-top:256.8pt;width:73.5pt;height:38.25pt;z-index:251681792" o:connectortype="straight" strokecolor="blue" strokeweight="2.25pt">
            <v:stroke dashstyle="longDashDotDot" endarrow="block"/>
          </v:shape>
        </w:pict>
      </w:r>
      <w:r>
        <w:rPr>
          <w:noProof/>
          <w:lang w:eastAsia="it-IT"/>
        </w:rPr>
        <w:pict>
          <v:shape id="_x0000_s1052" type="#_x0000_t202" style="position:absolute;margin-left:304.15pt;margin-top:232.05pt;width:180.75pt;height:45.75pt;z-index:251668480" fillcolor="#00b0f0" strokecolor="blue" strokeweight="1pt">
            <v:fill color2="fill lighten(51)" angle="-135" focusposition=".5,.5" focussize="" method="linear sigma" type="gradient"/>
            <v:shadow on="t" type="perspective" color="#7f7f7f [1612]" opacity=".5" offset="1pt" offset2="-3pt"/>
            <v:textbox>
              <w:txbxContent>
                <w:p w:rsidR="009411B9" w:rsidRDefault="009411B9" w:rsidP="009411B9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  <w:t>Italiano:</w:t>
                  </w:r>
                </w:p>
                <w:p w:rsidR="009411B9" w:rsidRPr="009411B9" w:rsidRDefault="009411B9" w:rsidP="009411B9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</w:pPr>
                  <w:r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  <w:t>intellettuali e progresso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roundrect id="_x0000_s1051" style="position:absolute;margin-left:286.9pt;margin-top:208.8pt;width:212.25pt;height:95.25pt;z-index:251667456" arcsize="10923f" fillcolor="#00b0f0" strokecolor="blue" strokeweight="1pt">
            <v:fill color2="fill lighten(51)" angle="-135" focusposition=".5,.5" focussize="" method="linear sigma" focus="100%" type="gradient"/>
            <v:shadow on="t" type="perspective" color="#7f7f7f [1612]" offset="1pt" offset2="-3pt"/>
          </v:roundrect>
        </w:pict>
      </w:r>
      <w:r>
        <w:rPr>
          <w:noProof/>
          <w:lang w:eastAsia="it-IT"/>
        </w:rPr>
        <w:pict>
          <v:shape id="_x0000_s1056" type="#_x0000_t202" style="position:absolute;margin-left:-12.35pt;margin-top:329.55pt;width:116.25pt;height:44.25pt;z-index:251672576" fillcolor="#00b0f0" strokecolor="blue" strokeweight="1pt">
            <v:fill color2="fill lighten(51)" angle="-135" focusposition=".5,.5" focussize="" method="linear sigma" type="gradient"/>
            <v:shadow on="t" type="perspective" color="#7f7f7f [1612]" opacity=".5" offset="1pt" offset2="-3pt"/>
            <v:textbox style="mso-next-textbox:#_x0000_s1056">
              <w:txbxContent>
                <w:p w:rsidR="00BD301B" w:rsidRPr="00BD301B" w:rsidRDefault="00BD301B" w:rsidP="00BD301B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</w:pPr>
                  <w:r w:rsidRPr="00BD301B"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  <w:t>Filosofia:</w:t>
                  </w:r>
                </w:p>
                <w:p w:rsidR="00BD301B" w:rsidRPr="00BD301B" w:rsidRDefault="00BD301B" w:rsidP="00BD301B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</w:pPr>
                  <w:r w:rsidRPr="00BD301B"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  <w:t>il positivismo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roundrect id="_x0000_s1055" style="position:absolute;margin-left:-24.35pt;margin-top:304.05pt;width:139.5pt;height:89.25pt;z-index:251671552" arcsize="10923f" fillcolor="#00b0f0" strokecolor="blue" strokeweight="1pt">
            <v:fill color2="fill lighten(51)" angle="-135" focusposition=".5,.5" focussize="" method="linear sigma" focus="100%" type="gradient"/>
            <v:shadow on="t" type="perspective" color="#7f7f7f [1612]" offset="1pt" offset2="-3pt"/>
          </v:roundrect>
        </w:pict>
      </w:r>
      <w:r>
        <w:rPr>
          <w:noProof/>
          <w:lang w:eastAsia="it-IT"/>
        </w:rPr>
        <w:pict>
          <v:shape id="_x0000_s1054" type="#_x0000_t202" style="position:absolute;margin-left:589.15pt;margin-top:270.3pt;width:127.5pt;height:49.5pt;z-index:251670528" fillcolor="#00b0f0" strokecolor="blue" strokeweight="1pt">
            <v:fill color2="fill lighten(51)" angle="-135" focusposition=".5,.5" focussize="" method="linear sigma" type="gradient"/>
            <v:shadow on="t" type="perspective" color="#7f7f7f [1612]" opacity=".5" offset="1pt" offset2="-3pt"/>
            <v:textbox style="mso-next-textbox:#_x0000_s1054">
              <w:txbxContent>
                <w:p w:rsidR="009411B9" w:rsidRPr="009411B9" w:rsidRDefault="009411B9" w:rsidP="009411B9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</w:pPr>
                  <w:r w:rsidRPr="009411B9"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  <w:t xml:space="preserve">Latino: </w:t>
                  </w:r>
                </w:p>
                <w:p w:rsidR="009411B9" w:rsidRPr="009411B9" w:rsidRDefault="009411B9" w:rsidP="009411B9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</w:pPr>
                  <w:r w:rsidRPr="009411B9">
                    <w:rPr>
                      <w:rFonts w:ascii="Comic Sans MS" w:hAnsi="Comic Sans MS"/>
                      <w:b/>
                      <w:color w:val="0000FF"/>
                      <w:sz w:val="24"/>
                      <w:szCs w:val="24"/>
                    </w:rPr>
                    <w:t xml:space="preserve"> tecniche a Roma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roundrect id="_x0000_s1053" style="position:absolute;margin-left:572.65pt;margin-top:256.8pt;width:157.5pt;height:87.75pt;z-index:251669504" arcsize="10923f" fillcolor="#00b0f0" strokecolor="blue" strokeweight="1pt">
            <v:fill color2="fill lighten(51)" angle="-135" focusposition=".5,.5" focussize="" method="linear sigma" focus="100%" type="gradient"/>
            <v:shadow on="t" type="perspective" color="#7f7f7f [1612]" offset="1pt" offset2="-3pt"/>
          </v:roundrect>
        </w:pict>
      </w:r>
      <w:r>
        <w:rPr>
          <w:noProof/>
          <w:lang w:eastAsia="it-IT"/>
        </w:rPr>
        <w:pict>
          <v:shape id="_x0000_s1043" type="#_x0000_t202" style="position:absolute;margin-left:268.15pt;margin-top:47.55pt;width:180.75pt;height:69.75pt;z-index:251659264" fillcolor="#00b0f0" strokecolor="blue" strokeweight="1pt">
            <v:fill color2="fill lighten(51)" angle="-135" focusposition=".5,.5" focussize="" method="linear sigma" type="gradient"/>
            <v:shadow on="t" type="perspective" color="#7f7f7f [1612]" opacity=".5" offset="1pt" offset2="-3pt"/>
            <v:textbox>
              <w:txbxContent>
                <w:p w:rsidR="00E94F76" w:rsidRPr="00E94F76" w:rsidRDefault="00E94F76" w:rsidP="00E94F76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36"/>
                      <w:szCs w:val="36"/>
                    </w:rPr>
                  </w:pPr>
                  <w:r w:rsidRPr="00E94F76">
                    <w:rPr>
                      <w:rFonts w:ascii="Comic Sans MS" w:hAnsi="Comic Sans MS"/>
                      <w:b/>
                      <w:color w:val="0000FF"/>
                      <w:sz w:val="36"/>
                      <w:szCs w:val="36"/>
                    </w:rPr>
                    <w:t>Storia:</w:t>
                  </w:r>
                </w:p>
                <w:p w:rsidR="00E94F76" w:rsidRPr="00E94F76" w:rsidRDefault="00E94F76" w:rsidP="00E94F76">
                  <w:pPr>
                    <w:pStyle w:val="Nessunaspaziatura"/>
                    <w:jc w:val="center"/>
                    <w:rPr>
                      <w:rFonts w:ascii="Comic Sans MS" w:hAnsi="Comic Sans MS"/>
                      <w:b/>
                      <w:color w:val="0000FF"/>
                      <w:sz w:val="36"/>
                      <w:szCs w:val="36"/>
                    </w:rPr>
                  </w:pPr>
                  <w:r w:rsidRPr="00E94F76">
                    <w:rPr>
                      <w:rFonts w:ascii="Comic Sans MS" w:hAnsi="Comic Sans MS"/>
                      <w:b/>
                      <w:color w:val="0000FF"/>
                      <w:sz w:val="36"/>
                      <w:szCs w:val="36"/>
                    </w:rPr>
                    <w:t>l’uomo sulla luna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roundrect id="_x0000_s1026" style="position:absolute;margin-left:253.15pt;margin-top:16.05pt;width:212.25pt;height:129.75pt;z-index:251658240" arcsize="10923f" fillcolor="#00b0f0" strokecolor="blue" strokeweight="4.5pt">
            <v:fill color2="fill lighten(51)" angle="-135" focusposition=".5,.5" focussize="" method="linear sigma" focus="100%" type="gradient"/>
            <v:shadow on="t" type="perspective" color="#7f7f7f [1612]" offset="1pt" offset2="-3pt"/>
          </v:roundrect>
        </w:pict>
      </w:r>
    </w:p>
    <w:sectPr w:rsidR="00502165" w:rsidSect="009411B9">
      <w:footerReference w:type="default" r:id="rId6"/>
      <w:pgSz w:w="16838" w:h="11906" w:orient="landscape"/>
      <w:pgMar w:top="1134" w:right="1134" w:bottom="1134" w:left="1417" w:header="708" w:footer="2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5DAA" w:rsidRDefault="002A5DAA" w:rsidP="009411B9">
      <w:pPr>
        <w:spacing w:after="0" w:line="240" w:lineRule="auto"/>
      </w:pPr>
      <w:r>
        <w:separator/>
      </w:r>
    </w:p>
  </w:endnote>
  <w:endnote w:type="continuationSeparator" w:id="1">
    <w:p w:rsidR="002A5DAA" w:rsidRDefault="002A5DAA" w:rsidP="00941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1B9" w:rsidRDefault="009411B9" w:rsidP="009411B9">
    <w:pPr>
      <w:pStyle w:val="Nessunaspaziatura"/>
      <w:jc w:val="right"/>
      <w:rPr>
        <w:rFonts w:ascii="Comic Sans MS" w:hAnsi="Comic Sans MS"/>
        <w:b/>
        <w:color w:val="0000FF"/>
        <w:sz w:val="32"/>
        <w:szCs w:val="32"/>
      </w:rPr>
    </w:pPr>
    <w:r>
      <w:rPr>
        <w:rFonts w:ascii="Comic Sans MS" w:hAnsi="Comic Sans MS"/>
        <w:b/>
        <w:color w:val="0000FF"/>
        <w:sz w:val="32"/>
        <w:szCs w:val="32"/>
      </w:rPr>
      <w:t>Liceo Ginnasio Gian Battista Vico</w:t>
    </w:r>
  </w:p>
  <w:p w:rsidR="009411B9" w:rsidRDefault="009411B9" w:rsidP="009411B9">
    <w:pPr>
      <w:pStyle w:val="Nessunaspaziatura"/>
      <w:jc w:val="right"/>
      <w:rPr>
        <w:rFonts w:ascii="Comic Sans MS" w:hAnsi="Comic Sans MS"/>
        <w:b/>
        <w:color w:val="0000FF"/>
        <w:sz w:val="32"/>
        <w:szCs w:val="32"/>
      </w:rPr>
    </w:pPr>
    <w:r>
      <w:rPr>
        <w:rFonts w:ascii="Comic Sans MS" w:hAnsi="Comic Sans MS"/>
        <w:b/>
        <w:color w:val="0000FF"/>
        <w:sz w:val="32"/>
        <w:szCs w:val="32"/>
      </w:rPr>
      <w:t>Anno Scolastico 2006/2007</w:t>
    </w:r>
  </w:p>
  <w:p w:rsidR="009411B9" w:rsidRDefault="009411B9" w:rsidP="009411B9">
    <w:pPr>
      <w:pStyle w:val="Nessunaspaziatura"/>
      <w:jc w:val="right"/>
      <w:rPr>
        <w:rFonts w:ascii="Comic Sans MS" w:hAnsi="Comic Sans MS"/>
        <w:b/>
        <w:color w:val="0000FF"/>
        <w:sz w:val="32"/>
        <w:szCs w:val="32"/>
      </w:rPr>
    </w:pPr>
    <w:r>
      <w:rPr>
        <w:rFonts w:ascii="Comic Sans MS" w:hAnsi="Comic Sans MS"/>
        <w:b/>
        <w:color w:val="0000FF"/>
        <w:sz w:val="32"/>
        <w:szCs w:val="32"/>
      </w:rPr>
      <w:t>Maria Elena de Marco</w:t>
    </w:r>
  </w:p>
  <w:p w:rsidR="009411B9" w:rsidRPr="009411B9" w:rsidRDefault="009411B9" w:rsidP="009411B9">
    <w:pPr>
      <w:pStyle w:val="Nessunaspaziatura"/>
      <w:jc w:val="right"/>
      <w:rPr>
        <w:rFonts w:ascii="Comic Sans MS" w:hAnsi="Comic Sans MS"/>
        <w:b/>
        <w:color w:val="FFFFFF" w:themeColor="background1"/>
        <w:sz w:val="32"/>
        <w:szCs w:val="32"/>
      </w:rPr>
    </w:pPr>
    <w:r>
      <w:rPr>
        <w:rFonts w:ascii="Comic Sans MS" w:hAnsi="Comic Sans MS"/>
        <w:b/>
        <w:color w:val="0000FF"/>
        <w:sz w:val="32"/>
        <w:szCs w:val="32"/>
      </w:rPr>
      <w:t>III C</w:t>
    </w:r>
    <w:r>
      <w:rPr>
        <w:rFonts w:ascii="Comic Sans MS" w:hAnsi="Comic Sans MS"/>
        <w:b/>
        <w:color w:val="FFFFFF" w:themeColor="background1"/>
        <w:sz w:val="32"/>
        <w:szCs w:val="32"/>
      </w:rPr>
      <w:t>______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5DAA" w:rsidRDefault="002A5DAA" w:rsidP="009411B9">
      <w:pPr>
        <w:spacing w:after="0" w:line="240" w:lineRule="auto"/>
      </w:pPr>
      <w:r>
        <w:separator/>
      </w:r>
    </w:p>
  </w:footnote>
  <w:footnote w:type="continuationSeparator" w:id="1">
    <w:p w:rsidR="002A5DAA" w:rsidRDefault="002A5DAA" w:rsidP="009411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0494"/>
    <w:rsid w:val="0009268F"/>
    <w:rsid w:val="002A5DAA"/>
    <w:rsid w:val="003E240D"/>
    <w:rsid w:val="004812E3"/>
    <w:rsid w:val="004F03E5"/>
    <w:rsid w:val="00502165"/>
    <w:rsid w:val="00535608"/>
    <w:rsid w:val="00741505"/>
    <w:rsid w:val="009411B9"/>
    <w:rsid w:val="00AE6486"/>
    <w:rsid w:val="00BD0494"/>
    <w:rsid w:val="00BD301B"/>
    <w:rsid w:val="00BE0BBE"/>
    <w:rsid w:val="00DE3811"/>
    <w:rsid w:val="00E94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#00b0f0" shadowcolor="none [1612]"/>
    </o:shapedefaults>
    <o:shapelayout v:ext="edit">
      <o:idmap v:ext="edit" data="1"/>
      <o:rules v:ext="edit">
        <o:r id="V:Rule9" type="connector" idref="#_x0000_s1069"/>
        <o:r id="V:Rule10" type="connector" idref="#_x0000_s1063"/>
        <o:r id="V:Rule11" type="connector" idref="#_x0000_s1066"/>
        <o:r id="V:Rule12" type="connector" idref="#_x0000_s1065"/>
        <o:r id="V:Rule13" type="connector" idref="#_x0000_s1067"/>
        <o:r id="V:Rule14" type="connector" idref="#_x0000_s1061"/>
        <o:r id="V:Rule15" type="connector" idref="#_x0000_s1064"/>
        <o:r id="V:Rule16" type="connector" idref="#_x0000_s106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2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E94F76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9411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9411B9"/>
  </w:style>
  <w:style w:type="paragraph" w:styleId="Pidipagina">
    <w:name w:val="footer"/>
    <w:basedOn w:val="Normale"/>
    <w:link w:val="PidipaginaCarattere"/>
    <w:uiPriority w:val="99"/>
    <w:semiHidden/>
    <w:unhideWhenUsed/>
    <w:rsid w:val="009411B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9411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masdema</dc:creator>
  <cp:keywords/>
  <dc:description/>
  <cp:lastModifiedBy>masdema</cp:lastModifiedBy>
  <cp:revision>3</cp:revision>
  <cp:lastPrinted>2007-07-08T20:52:00Z</cp:lastPrinted>
  <dcterms:created xsi:type="dcterms:W3CDTF">2007-06-19T14:16:00Z</dcterms:created>
  <dcterms:modified xsi:type="dcterms:W3CDTF">2007-07-08T21:00:00Z</dcterms:modified>
</cp:coreProperties>
</file>